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AC5B0" w14:textId="7896B400" w:rsidR="006B5889" w:rsidRDefault="006B5889" w:rsidP="006B5889">
      <w:pPr>
        <w:spacing w:after="160" w:line="259" w:lineRule="auto"/>
        <w:rPr>
          <w:rFonts w:ascii="Calibri" w:eastAsia="Calibri" w:hAnsi="Calibri"/>
          <w:sz w:val="22"/>
          <w:szCs w:val="22"/>
        </w:rPr>
      </w:pPr>
      <w:r>
        <w:rPr>
          <w:rFonts w:ascii="Calibri" w:eastAsia="Calibri" w:hAnsi="Calibri"/>
          <w:sz w:val="22"/>
          <w:szCs w:val="22"/>
        </w:rPr>
        <w:t>Friday 2</w:t>
      </w:r>
      <w:r w:rsidRPr="006B5889">
        <w:rPr>
          <w:rFonts w:ascii="Calibri" w:eastAsia="Calibri" w:hAnsi="Calibri"/>
          <w:sz w:val="22"/>
          <w:szCs w:val="22"/>
          <w:vertAlign w:val="superscript"/>
        </w:rPr>
        <w:t>nd</w:t>
      </w:r>
      <w:r>
        <w:rPr>
          <w:rFonts w:ascii="Calibri" w:eastAsia="Calibri" w:hAnsi="Calibri"/>
          <w:sz w:val="22"/>
          <w:szCs w:val="22"/>
        </w:rPr>
        <w:t xml:space="preserve"> October 2020</w:t>
      </w:r>
    </w:p>
    <w:p w14:paraId="45597F8C" w14:textId="50C6887A" w:rsidR="006B5889" w:rsidRPr="006B5889" w:rsidRDefault="006B5889" w:rsidP="006B5889">
      <w:pPr>
        <w:spacing w:after="160" w:line="259" w:lineRule="auto"/>
        <w:rPr>
          <w:rFonts w:ascii="Calibri" w:eastAsia="Calibri" w:hAnsi="Calibri"/>
          <w:sz w:val="22"/>
          <w:szCs w:val="22"/>
        </w:rPr>
      </w:pPr>
      <w:r w:rsidRPr="006B5889">
        <w:rPr>
          <w:rFonts w:ascii="Calibri" w:eastAsia="Calibri" w:hAnsi="Calibri"/>
          <w:sz w:val="22"/>
          <w:szCs w:val="22"/>
        </w:rPr>
        <w:t>Dear Parents and Carers</w:t>
      </w:r>
      <w:r>
        <w:rPr>
          <w:rFonts w:ascii="Calibri" w:eastAsia="Calibri" w:hAnsi="Calibri"/>
          <w:sz w:val="22"/>
          <w:szCs w:val="22"/>
        </w:rPr>
        <w:t>,</w:t>
      </w:r>
    </w:p>
    <w:p w14:paraId="157EE56B" w14:textId="77777777" w:rsidR="006B5889" w:rsidRPr="006B5889" w:rsidRDefault="006B5889" w:rsidP="006B5889">
      <w:pPr>
        <w:spacing w:after="160" w:line="259" w:lineRule="auto"/>
        <w:rPr>
          <w:rFonts w:ascii="Calibri" w:eastAsia="Calibri" w:hAnsi="Calibri"/>
          <w:sz w:val="22"/>
          <w:szCs w:val="22"/>
        </w:rPr>
      </w:pPr>
      <w:r w:rsidRPr="006B5889">
        <w:rPr>
          <w:rFonts w:ascii="Calibri" w:eastAsia="Calibri" w:hAnsi="Calibri"/>
          <w:sz w:val="22"/>
          <w:szCs w:val="22"/>
        </w:rPr>
        <w:t>The Autumn Term is now in full swing and it has been lovely to see that the majority of our pupils are quickly settling back into school, enjoying being back with their friends and engaging with their learning.  I would like to thank you for your support in helping us prepare children for the new ways in which we have to work and  for encouraging them to come  back to school.</w:t>
      </w:r>
    </w:p>
    <w:p w14:paraId="4033FF41" w14:textId="77777777" w:rsidR="006B5889" w:rsidRPr="006B5889" w:rsidRDefault="006B5889" w:rsidP="006B5889">
      <w:pPr>
        <w:spacing w:after="160" w:line="259" w:lineRule="auto"/>
        <w:rPr>
          <w:rFonts w:ascii="Calibri" w:eastAsia="Calibri" w:hAnsi="Calibri"/>
          <w:sz w:val="22"/>
          <w:szCs w:val="22"/>
        </w:rPr>
      </w:pPr>
      <w:r w:rsidRPr="006B5889">
        <w:rPr>
          <w:rFonts w:ascii="Calibri" w:eastAsia="Calibri" w:hAnsi="Calibri"/>
          <w:sz w:val="22"/>
          <w:szCs w:val="22"/>
        </w:rPr>
        <w:t xml:space="preserve">As a school we have worked hard to ensure that children have been able to return to a well-managed and safe environment and we have developed a detailed risk assessment which outlines the steps that the school will be taking to reduce the risks of spreading the virus. We work very closely with our local Public Health Authority to ensure everything we do is in line with official guidance. </w:t>
      </w:r>
    </w:p>
    <w:p w14:paraId="25D44219" w14:textId="77777777" w:rsidR="006B5889" w:rsidRPr="006B5889" w:rsidRDefault="006B5889" w:rsidP="006B5889">
      <w:pPr>
        <w:spacing w:after="160" w:line="259" w:lineRule="auto"/>
        <w:rPr>
          <w:rFonts w:ascii="Calibri" w:eastAsia="Calibri" w:hAnsi="Calibri"/>
          <w:sz w:val="22"/>
          <w:szCs w:val="22"/>
        </w:rPr>
      </w:pPr>
      <w:r w:rsidRPr="006B5889">
        <w:rPr>
          <w:rFonts w:ascii="Calibri" w:eastAsia="Calibri" w:hAnsi="Calibri"/>
          <w:sz w:val="22"/>
          <w:szCs w:val="22"/>
        </w:rPr>
        <w:t xml:space="preserve">You will know from the news that the Coronavirus is still around us and cases are increasing in the UK.  Reported cases are also increasing in Salford and this is why Salford is still part of the Greater Manchester local lockdown arrangements as well as the additional restrictions that were announced on the 22 September by the Prime Minister.  There continues to be an increased number of positive tests across the city. Our school has a very clear procedure in place when we know that pupils have the symptoms of Corona virus. We will take swift action in all cases, taking advice from our local Public Health Team. When necessary, pupils will be sent home to isolate, particularly if they may have come into contact with anyone else who has been tested positive for the virus. We will ensure that your child can still access their learning if they are sent home. </w:t>
      </w:r>
    </w:p>
    <w:p w14:paraId="5AF8789F" w14:textId="77777777" w:rsidR="006B5889" w:rsidRPr="006B5889" w:rsidRDefault="006B5889" w:rsidP="006B5889">
      <w:pPr>
        <w:spacing w:after="160" w:line="259" w:lineRule="auto"/>
        <w:rPr>
          <w:rFonts w:ascii="Calibri" w:eastAsia="Calibri" w:hAnsi="Calibri"/>
          <w:sz w:val="22"/>
          <w:szCs w:val="22"/>
        </w:rPr>
      </w:pPr>
      <w:r w:rsidRPr="006B5889">
        <w:rPr>
          <w:rFonts w:ascii="Calibri" w:eastAsia="Calibri" w:hAnsi="Calibri"/>
          <w:sz w:val="22"/>
          <w:szCs w:val="22"/>
        </w:rPr>
        <w:t xml:space="preserve">It is important that all of us play a part in helping to keep the spread of the virus to a minimum and we need your help in this too. </w:t>
      </w:r>
      <w:bookmarkStart w:id="0" w:name="_GoBack"/>
      <w:bookmarkEnd w:id="0"/>
    </w:p>
    <w:p w14:paraId="5D0C1AB5" w14:textId="31070002" w:rsidR="00C41CD0" w:rsidRDefault="006B5889" w:rsidP="006B5889">
      <w:pPr>
        <w:shd w:val="clear" w:color="auto" w:fill="FFFFFF"/>
        <w:spacing w:after="160" w:line="259" w:lineRule="auto"/>
        <w:rPr>
          <w:rFonts w:ascii="Calibri" w:eastAsia="Calibri" w:hAnsi="Calibri"/>
          <w:sz w:val="22"/>
          <w:szCs w:val="22"/>
        </w:rPr>
      </w:pPr>
      <w:r w:rsidRPr="006B5889">
        <w:rPr>
          <w:rFonts w:ascii="Calibri" w:eastAsia="Calibri" w:hAnsi="Calibri"/>
          <w:sz w:val="22"/>
          <w:szCs w:val="22"/>
        </w:rPr>
        <w:t>This means that</w:t>
      </w:r>
      <w:r w:rsidR="00C41CD0">
        <w:rPr>
          <w:rFonts w:ascii="Calibri" w:eastAsia="Calibri" w:hAnsi="Calibri"/>
          <w:sz w:val="22"/>
          <w:szCs w:val="22"/>
        </w:rPr>
        <w:t xml:space="preserve"> </w:t>
      </w:r>
      <w:r w:rsidR="00C41CD0" w:rsidRPr="000A33DB">
        <w:rPr>
          <w:rFonts w:ascii="Calibri" w:eastAsia="Calibri" w:hAnsi="Calibri"/>
          <w:b/>
          <w:sz w:val="22"/>
          <w:szCs w:val="22"/>
          <w:u w:val="single"/>
        </w:rPr>
        <w:t>from Monday 5</w:t>
      </w:r>
      <w:r w:rsidR="00C41CD0" w:rsidRPr="000A33DB">
        <w:rPr>
          <w:rFonts w:ascii="Calibri" w:eastAsia="Calibri" w:hAnsi="Calibri"/>
          <w:b/>
          <w:sz w:val="22"/>
          <w:szCs w:val="22"/>
          <w:u w:val="single"/>
          <w:vertAlign w:val="superscript"/>
        </w:rPr>
        <w:t>th</w:t>
      </w:r>
      <w:r w:rsidR="00C41CD0" w:rsidRPr="000A33DB">
        <w:rPr>
          <w:rFonts w:ascii="Calibri" w:eastAsia="Calibri" w:hAnsi="Calibri"/>
          <w:b/>
          <w:sz w:val="22"/>
          <w:szCs w:val="22"/>
          <w:u w:val="single"/>
        </w:rPr>
        <w:t xml:space="preserve"> October</w:t>
      </w:r>
      <w:r w:rsidR="00C41CD0">
        <w:rPr>
          <w:rFonts w:ascii="Calibri" w:eastAsia="Calibri" w:hAnsi="Calibri"/>
          <w:sz w:val="22"/>
          <w:szCs w:val="22"/>
        </w:rPr>
        <w:t>, in line with Salford Local Authority/Public Health all primary schools in Salford have revised guidelines:</w:t>
      </w:r>
    </w:p>
    <w:p w14:paraId="77E772ED" w14:textId="77777777" w:rsidR="00C41CD0" w:rsidRDefault="006B5889" w:rsidP="00C41CD0">
      <w:pPr>
        <w:pStyle w:val="ListParagraph"/>
        <w:numPr>
          <w:ilvl w:val="0"/>
          <w:numId w:val="3"/>
        </w:numPr>
        <w:shd w:val="clear" w:color="auto" w:fill="FFFFFF"/>
        <w:spacing w:after="160" w:line="259" w:lineRule="auto"/>
        <w:rPr>
          <w:rFonts w:ascii="Calibri" w:eastAsia="Calibri" w:hAnsi="Calibri"/>
          <w:sz w:val="22"/>
          <w:szCs w:val="22"/>
        </w:rPr>
      </w:pPr>
      <w:proofErr w:type="gramStart"/>
      <w:r w:rsidRPr="00C41CD0">
        <w:rPr>
          <w:rFonts w:ascii="Calibri" w:eastAsia="Calibri" w:hAnsi="Calibri"/>
          <w:b/>
          <w:sz w:val="22"/>
          <w:szCs w:val="22"/>
          <w:u w:val="single"/>
        </w:rPr>
        <w:t>only</w:t>
      </w:r>
      <w:proofErr w:type="gramEnd"/>
      <w:r w:rsidRPr="00C41CD0">
        <w:rPr>
          <w:rFonts w:ascii="Calibri" w:eastAsia="Calibri" w:hAnsi="Calibri"/>
          <w:b/>
          <w:sz w:val="22"/>
          <w:szCs w:val="22"/>
          <w:u w:val="single"/>
        </w:rPr>
        <w:t xml:space="preserve"> one adult should bring your child to school</w:t>
      </w:r>
      <w:r w:rsidRPr="00C41CD0">
        <w:rPr>
          <w:rFonts w:ascii="Calibri" w:eastAsia="Calibri" w:hAnsi="Calibri"/>
          <w:sz w:val="22"/>
          <w:szCs w:val="22"/>
        </w:rPr>
        <w:t xml:space="preserve"> to avoid too many people being around the school gates at the same time. When people are close together the</w:t>
      </w:r>
      <w:r w:rsidR="00C41CD0">
        <w:rPr>
          <w:rFonts w:ascii="Calibri" w:eastAsia="Calibri" w:hAnsi="Calibri"/>
          <w:sz w:val="22"/>
          <w:szCs w:val="22"/>
        </w:rPr>
        <w:t xml:space="preserve"> virus spreads much more easily</w:t>
      </w:r>
    </w:p>
    <w:p w14:paraId="0427B1BA" w14:textId="77777777" w:rsidR="00C41CD0" w:rsidRPr="00C41CD0" w:rsidRDefault="006B5889" w:rsidP="00C41CD0">
      <w:pPr>
        <w:pStyle w:val="ListParagraph"/>
        <w:numPr>
          <w:ilvl w:val="0"/>
          <w:numId w:val="3"/>
        </w:numPr>
        <w:shd w:val="clear" w:color="auto" w:fill="FFFFFF"/>
        <w:spacing w:after="160" w:line="259" w:lineRule="auto"/>
        <w:rPr>
          <w:rFonts w:ascii="Calibri" w:eastAsia="Calibri" w:hAnsi="Calibri"/>
          <w:sz w:val="22"/>
          <w:szCs w:val="22"/>
        </w:rPr>
      </w:pPr>
      <w:r w:rsidRPr="00C41CD0">
        <w:rPr>
          <w:rFonts w:ascii="Calibri" w:eastAsia="Calibri" w:hAnsi="Calibri"/>
          <w:b/>
          <w:sz w:val="22"/>
          <w:szCs w:val="22"/>
          <w:u w:val="single"/>
        </w:rPr>
        <w:t>try to w</w:t>
      </w:r>
      <w:r w:rsidR="00C41CD0">
        <w:rPr>
          <w:rFonts w:ascii="Calibri" w:eastAsia="Calibri" w:hAnsi="Calibri"/>
          <w:b/>
          <w:sz w:val="22"/>
          <w:szCs w:val="22"/>
          <w:u w:val="single"/>
        </w:rPr>
        <w:t xml:space="preserve">alk to school where possible </w:t>
      </w:r>
    </w:p>
    <w:p w14:paraId="21159FC5" w14:textId="54AB54A7" w:rsidR="00C41CD0" w:rsidRPr="00C41CD0" w:rsidRDefault="006B5889" w:rsidP="00C41CD0">
      <w:pPr>
        <w:pStyle w:val="ListParagraph"/>
        <w:numPr>
          <w:ilvl w:val="0"/>
          <w:numId w:val="3"/>
        </w:numPr>
        <w:shd w:val="clear" w:color="auto" w:fill="FFFFFF"/>
        <w:spacing w:after="160" w:line="259" w:lineRule="auto"/>
        <w:rPr>
          <w:rFonts w:ascii="Calibri" w:eastAsia="Calibri" w:hAnsi="Calibri"/>
          <w:sz w:val="22"/>
          <w:szCs w:val="22"/>
        </w:rPr>
      </w:pPr>
      <w:proofErr w:type="gramStart"/>
      <w:r w:rsidRPr="00C41CD0">
        <w:rPr>
          <w:rFonts w:ascii="Calibri" w:eastAsia="Calibri" w:hAnsi="Calibri"/>
          <w:b/>
          <w:sz w:val="22"/>
          <w:szCs w:val="22"/>
          <w:u w:val="single"/>
        </w:rPr>
        <w:t>keep</w:t>
      </w:r>
      <w:proofErr w:type="gramEnd"/>
      <w:r w:rsidRPr="00C41CD0">
        <w:rPr>
          <w:rFonts w:ascii="Calibri" w:eastAsia="Calibri" w:hAnsi="Calibri"/>
          <w:b/>
          <w:sz w:val="22"/>
          <w:szCs w:val="22"/>
          <w:u w:val="single"/>
        </w:rPr>
        <w:t xml:space="preserve"> apart from other people at the school gates.</w:t>
      </w:r>
      <w:r w:rsidRPr="00C41CD0">
        <w:rPr>
          <w:rFonts w:ascii="Calibri" w:eastAsia="Calibri" w:hAnsi="Calibri"/>
          <w:b/>
          <w:sz w:val="22"/>
          <w:szCs w:val="22"/>
        </w:rPr>
        <w:t xml:space="preserve"> </w:t>
      </w:r>
    </w:p>
    <w:p w14:paraId="093846CE" w14:textId="5CD314F0" w:rsidR="006B5889" w:rsidRPr="00C41CD0" w:rsidRDefault="00C41CD0" w:rsidP="00C41CD0">
      <w:pPr>
        <w:pStyle w:val="ListParagraph"/>
        <w:numPr>
          <w:ilvl w:val="0"/>
          <w:numId w:val="3"/>
        </w:numPr>
        <w:shd w:val="clear" w:color="auto" w:fill="FFFFFF"/>
        <w:spacing w:after="160" w:line="259" w:lineRule="auto"/>
        <w:rPr>
          <w:rFonts w:ascii="Calibri" w:eastAsia="Calibri" w:hAnsi="Calibri"/>
          <w:sz w:val="22"/>
          <w:szCs w:val="22"/>
        </w:rPr>
      </w:pPr>
      <w:r>
        <w:rPr>
          <w:rFonts w:ascii="Calibri" w:eastAsia="Calibri" w:hAnsi="Calibri"/>
          <w:b/>
          <w:sz w:val="22"/>
          <w:szCs w:val="22"/>
          <w:u w:val="single"/>
        </w:rPr>
        <w:t>w</w:t>
      </w:r>
      <w:r w:rsidR="006B5889" w:rsidRPr="00C41CD0">
        <w:rPr>
          <w:rFonts w:ascii="Calibri" w:eastAsia="Calibri" w:hAnsi="Calibri"/>
          <w:b/>
          <w:sz w:val="22"/>
          <w:szCs w:val="22"/>
          <w:u w:val="single"/>
        </w:rPr>
        <w:t>e also ask that parents and carers to wear a face covering at any time you are near the school collecting your child</w:t>
      </w:r>
    </w:p>
    <w:p w14:paraId="4F00F48C" w14:textId="77777777" w:rsidR="006B5889" w:rsidRDefault="006B5889" w:rsidP="006B5889">
      <w:pPr>
        <w:spacing w:after="160" w:line="259" w:lineRule="auto"/>
        <w:rPr>
          <w:rFonts w:ascii="Calibri" w:eastAsia="Calibri" w:hAnsi="Calibri"/>
          <w:sz w:val="22"/>
          <w:szCs w:val="22"/>
        </w:rPr>
      </w:pPr>
      <w:r w:rsidRPr="006B5889">
        <w:rPr>
          <w:rFonts w:ascii="Calibri" w:eastAsia="Calibri" w:hAnsi="Calibri"/>
          <w:sz w:val="22"/>
          <w:szCs w:val="22"/>
        </w:rPr>
        <w:t xml:space="preserve">Please continue to ensure that your child continues to regularly wash their hands with soap and water or with hand </w:t>
      </w:r>
      <w:proofErr w:type="spellStart"/>
      <w:r w:rsidRPr="006B5889">
        <w:rPr>
          <w:rFonts w:ascii="Calibri" w:eastAsia="Calibri" w:hAnsi="Calibri"/>
          <w:sz w:val="22"/>
          <w:szCs w:val="22"/>
        </w:rPr>
        <w:t>sanitiser</w:t>
      </w:r>
      <w:proofErr w:type="spellEnd"/>
      <w:r w:rsidRPr="006B5889">
        <w:rPr>
          <w:rFonts w:ascii="Calibri" w:eastAsia="Calibri" w:hAnsi="Calibri"/>
          <w:sz w:val="22"/>
          <w:szCs w:val="22"/>
        </w:rPr>
        <w:t xml:space="preserve">.  We know that this works to destroy the virus. </w:t>
      </w:r>
    </w:p>
    <w:p w14:paraId="74980B10" w14:textId="77777777" w:rsidR="00C41CD0" w:rsidRDefault="00C41CD0" w:rsidP="006B5889">
      <w:pPr>
        <w:spacing w:after="160" w:line="259" w:lineRule="auto"/>
        <w:rPr>
          <w:rFonts w:ascii="Calibri" w:eastAsia="Calibri" w:hAnsi="Calibri"/>
          <w:sz w:val="22"/>
          <w:szCs w:val="22"/>
        </w:rPr>
      </w:pPr>
    </w:p>
    <w:p w14:paraId="07ED69D0" w14:textId="77777777" w:rsidR="00C41CD0" w:rsidRPr="006B5889" w:rsidRDefault="00C41CD0" w:rsidP="006B5889">
      <w:pPr>
        <w:spacing w:after="160" w:line="259" w:lineRule="auto"/>
        <w:rPr>
          <w:rFonts w:ascii="Calibri" w:eastAsia="Calibri" w:hAnsi="Calibri"/>
          <w:sz w:val="22"/>
          <w:szCs w:val="22"/>
        </w:rPr>
      </w:pPr>
    </w:p>
    <w:p w14:paraId="3A0113EC" w14:textId="77777777" w:rsidR="00C41CD0" w:rsidRDefault="006B5889" w:rsidP="006B5889">
      <w:pPr>
        <w:spacing w:after="160" w:line="259" w:lineRule="auto"/>
        <w:rPr>
          <w:rFonts w:ascii="Calibri" w:eastAsia="Calibri" w:hAnsi="Calibri"/>
          <w:sz w:val="22"/>
          <w:szCs w:val="22"/>
        </w:rPr>
      </w:pPr>
      <w:r w:rsidRPr="006B5889">
        <w:rPr>
          <w:rFonts w:ascii="Calibri" w:eastAsia="Calibri" w:hAnsi="Calibri"/>
          <w:sz w:val="22"/>
          <w:szCs w:val="22"/>
        </w:rPr>
        <w:lastRenderedPageBreak/>
        <w:t xml:space="preserve">It is extremely important that we all play our part in preventing the spread of this disease and ensure that our schools are able to remain open. </w:t>
      </w:r>
    </w:p>
    <w:p w14:paraId="72B28309" w14:textId="566629E3" w:rsidR="006B5889" w:rsidRPr="006B5889" w:rsidRDefault="006B5889" w:rsidP="006B5889">
      <w:pPr>
        <w:spacing w:after="160" w:line="259" w:lineRule="auto"/>
        <w:rPr>
          <w:rFonts w:ascii="Calibri" w:eastAsia="Calibri" w:hAnsi="Calibri"/>
          <w:sz w:val="22"/>
          <w:szCs w:val="22"/>
        </w:rPr>
      </w:pPr>
      <w:proofErr w:type="gramStart"/>
      <w:r w:rsidRPr="006B5889">
        <w:rPr>
          <w:rFonts w:ascii="Calibri" w:eastAsia="Calibri" w:hAnsi="Calibri"/>
          <w:sz w:val="22"/>
          <w:szCs w:val="22"/>
        </w:rPr>
        <w:t>As a reminder, current law (Rule of 6) and additional restrictions for Salford means that you must not meet or socialise in groups of more than 6 people in any setting*.</w:t>
      </w:r>
      <w:proofErr w:type="gramEnd"/>
      <w:r w:rsidRPr="006B5889">
        <w:rPr>
          <w:rFonts w:ascii="Calibri" w:eastAsia="Calibri" w:hAnsi="Calibri"/>
          <w:sz w:val="22"/>
          <w:szCs w:val="22"/>
        </w:rPr>
        <w:t xml:space="preserve"> You must not meet in other people’s homes or gardens or ask people round to your house or garden. </w:t>
      </w:r>
    </w:p>
    <w:p w14:paraId="4559EADA" w14:textId="77777777" w:rsidR="006B5889" w:rsidRPr="006B5889" w:rsidRDefault="006B5889" w:rsidP="006B5889">
      <w:pPr>
        <w:shd w:val="clear" w:color="auto" w:fill="FFFFFF"/>
        <w:spacing w:after="160" w:line="259" w:lineRule="auto"/>
        <w:rPr>
          <w:rFonts w:ascii="Calibri" w:eastAsia="Calibri" w:hAnsi="Calibri"/>
          <w:color w:val="222222"/>
          <w:sz w:val="22"/>
          <w:szCs w:val="22"/>
        </w:rPr>
      </w:pPr>
      <w:r w:rsidRPr="006B5889">
        <w:rPr>
          <w:rFonts w:ascii="Calibri" w:eastAsia="Calibri" w:hAnsi="Calibri"/>
          <w:color w:val="222222"/>
          <w:sz w:val="22"/>
          <w:szCs w:val="22"/>
        </w:rPr>
        <w:t xml:space="preserve">* This does not apply to people in support bubbles. A support bubble is when a single adult, with or without children can join up with one other household. </w:t>
      </w:r>
    </w:p>
    <w:p w14:paraId="2861CB8C" w14:textId="77777777" w:rsidR="00C41CD0" w:rsidRDefault="006B5889" w:rsidP="006B5889">
      <w:pPr>
        <w:shd w:val="clear" w:color="auto" w:fill="FFFFFF"/>
        <w:spacing w:after="160" w:line="259" w:lineRule="auto"/>
        <w:rPr>
          <w:rFonts w:ascii="Calibri" w:eastAsia="Calibri" w:hAnsi="Calibri" w:cs="Calibri"/>
          <w:sz w:val="22"/>
          <w:szCs w:val="22"/>
        </w:rPr>
      </w:pPr>
      <w:r w:rsidRPr="006B5889">
        <w:rPr>
          <w:rFonts w:ascii="Calibri" w:eastAsia="Calibri" w:hAnsi="Calibri" w:cs="Calibri"/>
          <w:sz w:val="22"/>
          <w:szCs w:val="22"/>
        </w:rPr>
        <w:t xml:space="preserve">Importantly, if you or your child is displaying any symptoms of coronavirus, however mild, your household needs to </w:t>
      </w:r>
      <w:proofErr w:type="spellStart"/>
      <w:r w:rsidRPr="006B5889">
        <w:rPr>
          <w:rFonts w:ascii="Calibri" w:eastAsia="Calibri" w:hAnsi="Calibri" w:cs="Calibri"/>
          <w:sz w:val="22"/>
          <w:szCs w:val="22"/>
        </w:rPr>
        <w:t>self isolate</w:t>
      </w:r>
      <w:proofErr w:type="spellEnd"/>
      <w:r w:rsidRPr="006B5889">
        <w:rPr>
          <w:rFonts w:ascii="Calibri" w:eastAsia="Calibri" w:hAnsi="Calibri" w:cs="Calibri"/>
          <w:sz w:val="22"/>
          <w:szCs w:val="22"/>
        </w:rPr>
        <w:t xml:space="preserve"> and book a coronavirus test immediately for anyone who has symptoms.  The symptoms are</w:t>
      </w:r>
      <w:r w:rsidR="00C41CD0">
        <w:rPr>
          <w:rFonts w:ascii="Calibri" w:eastAsia="Calibri" w:hAnsi="Calibri" w:cs="Calibri"/>
          <w:sz w:val="22"/>
          <w:szCs w:val="22"/>
        </w:rPr>
        <w:t>:</w:t>
      </w:r>
    </w:p>
    <w:p w14:paraId="3919CD75" w14:textId="77777777" w:rsidR="00C41CD0" w:rsidRPr="00C41CD0" w:rsidRDefault="006B5889" w:rsidP="00C41CD0">
      <w:pPr>
        <w:pStyle w:val="ListParagraph"/>
        <w:numPr>
          <w:ilvl w:val="0"/>
          <w:numId w:val="4"/>
        </w:numPr>
        <w:shd w:val="clear" w:color="auto" w:fill="FFFFFF"/>
        <w:spacing w:after="160" w:line="259" w:lineRule="auto"/>
        <w:rPr>
          <w:rFonts w:ascii="Calibri" w:eastAsia="Calibri" w:hAnsi="Calibri"/>
          <w:sz w:val="22"/>
          <w:szCs w:val="22"/>
        </w:rPr>
      </w:pPr>
      <w:r w:rsidRPr="00C41CD0">
        <w:rPr>
          <w:rFonts w:ascii="Calibri" w:eastAsia="Calibri" w:hAnsi="Calibri" w:cs="Calibri"/>
          <w:sz w:val="22"/>
          <w:szCs w:val="22"/>
        </w:rPr>
        <w:t>a high temperature</w:t>
      </w:r>
      <w:r w:rsidR="00C41CD0">
        <w:rPr>
          <w:rFonts w:ascii="Calibri" w:eastAsia="Calibri" w:hAnsi="Calibri" w:cs="Calibri"/>
          <w:color w:val="222222"/>
          <w:sz w:val="22"/>
          <w:szCs w:val="22"/>
        </w:rPr>
        <w:t>,</w:t>
      </w:r>
    </w:p>
    <w:p w14:paraId="16396F41" w14:textId="77777777" w:rsidR="00C41CD0" w:rsidRPr="00C41CD0" w:rsidRDefault="006B5889" w:rsidP="00C41CD0">
      <w:pPr>
        <w:pStyle w:val="ListParagraph"/>
        <w:numPr>
          <w:ilvl w:val="0"/>
          <w:numId w:val="4"/>
        </w:numPr>
        <w:shd w:val="clear" w:color="auto" w:fill="FFFFFF"/>
        <w:spacing w:after="160" w:line="259" w:lineRule="auto"/>
        <w:rPr>
          <w:rFonts w:ascii="Calibri" w:eastAsia="Calibri" w:hAnsi="Calibri"/>
          <w:sz w:val="22"/>
          <w:szCs w:val="22"/>
        </w:rPr>
      </w:pPr>
      <w:r w:rsidRPr="00C41CD0">
        <w:rPr>
          <w:rFonts w:ascii="Calibri" w:eastAsia="Calibri" w:hAnsi="Calibri" w:cs="Calibri"/>
          <w:color w:val="222222"/>
          <w:sz w:val="22"/>
          <w:szCs w:val="22"/>
        </w:rPr>
        <w:t xml:space="preserve">a </w:t>
      </w:r>
      <w:r w:rsidRPr="00C41CD0">
        <w:rPr>
          <w:rFonts w:ascii="Calibri" w:eastAsia="Calibri" w:hAnsi="Calibri" w:cs="Calibri"/>
          <w:sz w:val="22"/>
          <w:szCs w:val="22"/>
        </w:rPr>
        <w:t>new, persistent cough</w:t>
      </w:r>
      <w:r w:rsidRPr="00C41CD0">
        <w:rPr>
          <w:rFonts w:ascii="Calibri" w:hAnsi="Calibri" w:cs="Calibri"/>
          <w:color w:val="212B32"/>
          <w:sz w:val="22"/>
          <w:szCs w:val="22"/>
          <w:lang w:eastAsia="en-GB"/>
        </w:rPr>
        <w:t xml:space="preserve"> - this means coughing a lot for more than an hour, or 3 or mor</w:t>
      </w:r>
      <w:r w:rsidR="00C41CD0">
        <w:rPr>
          <w:rFonts w:ascii="Calibri" w:hAnsi="Calibri" w:cs="Calibri"/>
          <w:color w:val="212B32"/>
          <w:sz w:val="22"/>
          <w:szCs w:val="22"/>
          <w:lang w:eastAsia="en-GB"/>
        </w:rPr>
        <w:t>e coughing episodes in 24 hours</w:t>
      </w:r>
    </w:p>
    <w:p w14:paraId="58F785D2" w14:textId="77777777" w:rsidR="00C41CD0" w:rsidRPr="00C41CD0" w:rsidRDefault="006B5889" w:rsidP="00C41CD0">
      <w:pPr>
        <w:pStyle w:val="ListParagraph"/>
        <w:numPr>
          <w:ilvl w:val="0"/>
          <w:numId w:val="4"/>
        </w:numPr>
        <w:shd w:val="clear" w:color="auto" w:fill="FFFFFF"/>
        <w:spacing w:after="160" w:line="259" w:lineRule="auto"/>
        <w:rPr>
          <w:rFonts w:ascii="Calibri" w:eastAsia="Calibri" w:hAnsi="Calibri"/>
          <w:sz w:val="22"/>
          <w:szCs w:val="22"/>
        </w:rPr>
      </w:pPr>
      <w:r w:rsidRPr="00C41CD0">
        <w:rPr>
          <w:rFonts w:ascii="Calibri" w:hAnsi="Calibri" w:cs="Calibri"/>
          <w:color w:val="212B32"/>
          <w:sz w:val="22"/>
          <w:szCs w:val="22"/>
          <w:lang w:eastAsia="en-GB"/>
        </w:rPr>
        <w:t xml:space="preserve"> </w:t>
      </w:r>
      <w:r w:rsidR="00C41CD0">
        <w:rPr>
          <w:rFonts w:ascii="Calibri" w:eastAsia="Calibri" w:hAnsi="Calibri" w:cs="Calibri"/>
          <w:sz w:val="22"/>
          <w:szCs w:val="22"/>
        </w:rPr>
        <w:t>loss of normal taste or smell</w:t>
      </w:r>
    </w:p>
    <w:p w14:paraId="25938D55" w14:textId="2AD5B6C3" w:rsidR="006B5889" w:rsidRPr="00C41CD0" w:rsidRDefault="006B5889" w:rsidP="00C41CD0">
      <w:pPr>
        <w:shd w:val="clear" w:color="auto" w:fill="FFFFFF"/>
        <w:spacing w:after="160" w:line="259" w:lineRule="auto"/>
        <w:rPr>
          <w:rFonts w:ascii="Calibri" w:eastAsia="Calibri" w:hAnsi="Calibri"/>
          <w:sz w:val="22"/>
          <w:szCs w:val="22"/>
        </w:rPr>
      </w:pPr>
      <w:r w:rsidRPr="00C41CD0">
        <w:rPr>
          <w:rFonts w:ascii="Calibri" w:eastAsia="Calibri" w:hAnsi="Calibri"/>
          <w:sz w:val="22"/>
          <w:szCs w:val="22"/>
        </w:rPr>
        <w:t xml:space="preserve">Please remember, however, that you should only book a test if you have symptoms.  Use </w:t>
      </w:r>
      <w:hyperlink r:id="rId9" w:history="1">
        <w:r w:rsidRPr="00C41CD0">
          <w:rPr>
            <w:rFonts w:ascii="Calibri" w:eastAsia="Calibri" w:hAnsi="Calibri"/>
            <w:color w:val="0563C1"/>
            <w:sz w:val="22"/>
            <w:szCs w:val="22"/>
            <w:u w:val="single"/>
          </w:rPr>
          <w:t>www.gov.uk/get-coronavirus-test</w:t>
        </w:r>
      </w:hyperlink>
      <w:r w:rsidRPr="00C41CD0">
        <w:rPr>
          <w:rFonts w:ascii="Calibri" w:eastAsia="Calibri" w:hAnsi="Calibri"/>
          <w:sz w:val="22"/>
          <w:szCs w:val="22"/>
        </w:rPr>
        <w:t xml:space="preserve"> to book a test. New appointments are added throughout the day so it’s worth checking the website every couple of hours if you can’t find a suitable appointment straight away.   If you have any trouble booking a test, please do let us know as we may be able to help.</w:t>
      </w:r>
    </w:p>
    <w:p w14:paraId="28A1AB14" w14:textId="77777777" w:rsidR="006B5889" w:rsidRPr="006B5889" w:rsidRDefault="006B5889" w:rsidP="006B5889">
      <w:pPr>
        <w:spacing w:after="160" w:line="259" w:lineRule="auto"/>
        <w:rPr>
          <w:rFonts w:ascii="Calibri" w:eastAsia="Calibri" w:hAnsi="Calibri" w:cs="Calibri"/>
          <w:sz w:val="24"/>
          <w:szCs w:val="24"/>
        </w:rPr>
      </w:pPr>
      <w:r w:rsidRPr="006B5889">
        <w:rPr>
          <w:rFonts w:ascii="Calibri" w:eastAsia="Calibri" w:hAnsi="Calibri" w:cs="Calibri"/>
          <w:sz w:val="22"/>
          <w:szCs w:val="22"/>
        </w:rPr>
        <w:t xml:space="preserve">If you or a household member needs to </w:t>
      </w:r>
      <w:proofErr w:type="spellStart"/>
      <w:r w:rsidRPr="006B5889">
        <w:rPr>
          <w:rFonts w:ascii="Calibri" w:eastAsia="Calibri" w:hAnsi="Calibri" w:cs="Calibri"/>
          <w:sz w:val="22"/>
          <w:szCs w:val="22"/>
        </w:rPr>
        <w:t>self isolate</w:t>
      </w:r>
      <w:proofErr w:type="spellEnd"/>
      <w:r w:rsidRPr="006B5889">
        <w:rPr>
          <w:rFonts w:ascii="Calibri" w:eastAsia="Calibri" w:hAnsi="Calibri" w:cs="Calibri"/>
          <w:sz w:val="22"/>
          <w:szCs w:val="22"/>
        </w:rPr>
        <w:t xml:space="preserve"> there’s a new government scheme to help residents be able to afford to self-isolate. </w:t>
      </w:r>
      <w:r w:rsidRPr="006B5889">
        <w:rPr>
          <w:rFonts w:ascii="Calibri" w:eastAsia="Calibri" w:hAnsi="Calibri" w:cs="Calibri"/>
          <w:sz w:val="22"/>
          <w:szCs w:val="22"/>
          <w:lang w:val="en-US"/>
        </w:rPr>
        <w:t xml:space="preserve">If someone in your house is told to self-isolate by NHS Test and Trace and meet various criteria, you will receive a support payment of £500.  </w:t>
      </w:r>
      <w:r w:rsidRPr="006B5889">
        <w:rPr>
          <w:rFonts w:ascii="Calibri" w:eastAsia="Calibri" w:hAnsi="Calibri" w:cs="Calibri"/>
          <w:sz w:val="22"/>
          <w:szCs w:val="22"/>
        </w:rPr>
        <w:t xml:space="preserve">Visit </w:t>
      </w:r>
      <w:hyperlink r:id="rId10" w:history="1">
        <w:r w:rsidRPr="006B5889">
          <w:rPr>
            <w:rFonts w:ascii="Calibri" w:eastAsia="Calibri" w:hAnsi="Calibri" w:cs="Calibri"/>
            <w:color w:val="0563C1"/>
            <w:sz w:val="22"/>
            <w:szCs w:val="22"/>
            <w:u w:val="single"/>
          </w:rPr>
          <w:t>www.salford.gov.uk/testandtracesupport</w:t>
        </w:r>
      </w:hyperlink>
      <w:r w:rsidRPr="006B5889">
        <w:rPr>
          <w:rFonts w:ascii="Calibri" w:eastAsia="Calibri" w:hAnsi="Calibri" w:cs="Calibri"/>
          <w:sz w:val="22"/>
          <w:szCs w:val="22"/>
        </w:rPr>
        <w:t xml:space="preserve"> </w:t>
      </w:r>
      <w:r w:rsidRPr="006B5889">
        <w:rPr>
          <w:rFonts w:ascii="Calibri" w:eastAsia="Calibri" w:hAnsi="Calibri" w:cs="Calibri"/>
          <w:sz w:val="22"/>
          <w:szCs w:val="22"/>
          <w:lang w:val="en-US"/>
        </w:rPr>
        <w:t>for full details including eligibility criteria and an application form.</w:t>
      </w:r>
    </w:p>
    <w:p w14:paraId="5D2CF6C1" w14:textId="77777777" w:rsidR="006B5889" w:rsidRPr="006B5889" w:rsidRDefault="006B5889" w:rsidP="006B5889">
      <w:pPr>
        <w:spacing w:after="160" w:line="259" w:lineRule="auto"/>
        <w:rPr>
          <w:rFonts w:ascii="Calibri" w:eastAsia="Calibri" w:hAnsi="Calibri"/>
          <w:sz w:val="22"/>
          <w:szCs w:val="22"/>
        </w:rPr>
      </w:pPr>
      <w:r w:rsidRPr="006B5889">
        <w:rPr>
          <w:rFonts w:ascii="Calibri" w:eastAsia="Calibri" w:hAnsi="Calibri"/>
          <w:sz w:val="22"/>
          <w:szCs w:val="22"/>
        </w:rPr>
        <w:t xml:space="preserve">Thank you for your continued support on this and we trust you will be reassured by the arrangements being put in place and that welfare and a safe learning environment remains a priority for us all. </w:t>
      </w:r>
    </w:p>
    <w:p w14:paraId="1380D70B" w14:textId="1F8F7065" w:rsidR="006B5889" w:rsidRDefault="00C41CD0" w:rsidP="006B5889">
      <w:pPr>
        <w:spacing w:after="160" w:line="259" w:lineRule="auto"/>
        <w:rPr>
          <w:rFonts w:ascii="Calibri" w:eastAsia="Calibri" w:hAnsi="Calibri"/>
          <w:sz w:val="22"/>
          <w:szCs w:val="22"/>
        </w:rPr>
      </w:pPr>
      <w:r>
        <w:rPr>
          <w:rFonts w:ascii="Calibri" w:eastAsia="Calibri" w:hAnsi="Calibri"/>
          <w:sz w:val="22"/>
          <w:szCs w:val="22"/>
        </w:rPr>
        <w:t xml:space="preserve">Yours sincerely, </w:t>
      </w:r>
    </w:p>
    <w:p w14:paraId="46C57111" w14:textId="0EB2A396" w:rsidR="00C41CD0" w:rsidRDefault="00C41CD0" w:rsidP="006B5889">
      <w:pPr>
        <w:spacing w:after="160" w:line="259" w:lineRule="auto"/>
        <w:rPr>
          <w:rFonts w:ascii="Calibri" w:eastAsia="Calibri" w:hAnsi="Calibri"/>
          <w:sz w:val="22"/>
          <w:szCs w:val="22"/>
        </w:rPr>
      </w:pPr>
      <w:r>
        <w:rPr>
          <w:rFonts w:ascii="Calibri" w:eastAsia="Calibri" w:hAnsi="Calibri"/>
          <w:sz w:val="22"/>
          <w:szCs w:val="22"/>
        </w:rPr>
        <w:t>Miss Barker</w:t>
      </w:r>
    </w:p>
    <w:p w14:paraId="55BB54D7" w14:textId="763A5F0C" w:rsidR="00C41CD0" w:rsidRPr="006B5889" w:rsidRDefault="00C41CD0" w:rsidP="006B5889">
      <w:pPr>
        <w:spacing w:after="160" w:line="259" w:lineRule="auto"/>
        <w:rPr>
          <w:rFonts w:ascii="Calibri" w:eastAsia="Calibri" w:hAnsi="Calibri"/>
          <w:sz w:val="22"/>
          <w:szCs w:val="22"/>
        </w:rPr>
      </w:pPr>
      <w:proofErr w:type="spellStart"/>
      <w:r>
        <w:rPr>
          <w:rFonts w:ascii="Calibri" w:eastAsia="Calibri" w:hAnsi="Calibri"/>
          <w:sz w:val="22"/>
          <w:szCs w:val="22"/>
        </w:rPr>
        <w:t>Headteacher</w:t>
      </w:r>
      <w:proofErr w:type="spellEnd"/>
    </w:p>
    <w:p w14:paraId="27F98193" w14:textId="56425B36" w:rsidR="00AE357E" w:rsidRPr="00AE357E" w:rsidRDefault="00AE357E" w:rsidP="00AE357E">
      <w:pPr>
        <w:rPr>
          <w:rFonts w:ascii="Comic Sans MS" w:hAnsi="Comic Sans MS"/>
        </w:rPr>
      </w:pPr>
    </w:p>
    <w:sectPr w:rsidR="00AE357E" w:rsidRPr="00AE357E" w:rsidSect="00967A9E">
      <w:headerReference w:type="even" r:id="rId11"/>
      <w:headerReference w:type="default" r:id="rId12"/>
      <w:footerReference w:type="even" r:id="rId13"/>
      <w:footerReference w:type="default" r:id="rId14"/>
      <w:headerReference w:type="first" r:id="rId15"/>
      <w:footerReference w:type="first" r:id="rId16"/>
      <w:pgSz w:w="11906" w:h="16838" w:code="9"/>
      <w:pgMar w:top="590" w:right="1230" w:bottom="1729" w:left="1230" w:header="283"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1807A" w14:textId="77777777" w:rsidR="004A0A4A" w:rsidRDefault="004A0A4A">
      <w:r>
        <w:separator/>
      </w:r>
    </w:p>
  </w:endnote>
  <w:endnote w:type="continuationSeparator" w:id="0">
    <w:p w14:paraId="7BB40019" w14:textId="77777777" w:rsidR="004A0A4A" w:rsidRDefault="004A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FA107" w14:textId="77777777" w:rsidR="003C05FA" w:rsidRDefault="003C05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6D791" w14:textId="77777777" w:rsidR="004A0A4A" w:rsidRPr="00933B04" w:rsidRDefault="004A0A4A" w:rsidP="00933B04">
    <w:pPr>
      <w:pStyle w:val="Heading2"/>
      <w:jc w:val="center"/>
      <w:rPr>
        <w:sz w:val="24"/>
      </w:rPr>
    </w:pPr>
    <w:r w:rsidRPr="00933B04">
      <w:rPr>
        <w:noProof/>
        <w:sz w:val="24"/>
        <w:lang w:eastAsia="en-GB"/>
      </w:rPr>
      <w:drawing>
        <wp:anchor distT="0" distB="0" distL="114300" distR="114300" simplePos="0" relativeHeight="251648512" behindDoc="1" locked="0" layoutInCell="1" allowOverlap="1" wp14:anchorId="6F5D8F05" wp14:editId="73449C16">
          <wp:simplePos x="0" y="0"/>
          <wp:positionH relativeFrom="column">
            <wp:posOffset>4299585</wp:posOffset>
          </wp:positionH>
          <wp:positionV relativeFrom="paragraph">
            <wp:posOffset>-2465705</wp:posOffset>
          </wp:positionV>
          <wp:extent cx="1257300" cy="280670"/>
          <wp:effectExtent l="19050" t="0" r="0" b="0"/>
          <wp:wrapNone/>
          <wp:docPr id="1" name="Picture 1" descr="scc-logo-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logo-top"/>
                  <pic:cNvPicPr>
                    <a:picLocks noChangeAspect="1" noChangeArrowheads="1"/>
                  </pic:cNvPicPr>
                </pic:nvPicPr>
                <pic:blipFill>
                  <a:blip r:embed="rId1"/>
                  <a:srcRect/>
                  <a:stretch>
                    <a:fillRect/>
                  </a:stretch>
                </pic:blipFill>
                <pic:spPr bwMode="auto">
                  <a:xfrm>
                    <a:off x="0" y="0"/>
                    <a:ext cx="1257300" cy="280670"/>
                  </a:xfrm>
                  <a:prstGeom prst="rect">
                    <a:avLst/>
                  </a:prstGeom>
                  <a:noFill/>
                  <a:ln w="9525">
                    <a:noFill/>
                    <a:miter lim="800000"/>
                    <a:headEnd/>
                    <a:tailEnd/>
                  </a:ln>
                </pic:spPr>
              </pic:pic>
            </a:graphicData>
          </a:graphic>
        </wp:anchor>
      </w:drawing>
    </w:r>
    <w:r w:rsidR="00A12DA7" w:rsidRPr="00933B04">
      <w:rPr>
        <w:sz w:val="24"/>
      </w:rPr>
      <w:t>‘</w:t>
    </w:r>
    <w:r w:rsidRPr="00933B04">
      <w:rPr>
        <w:sz w:val="24"/>
      </w:rPr>
      <w:t>Teamwork Towards Targets in Faith, Hope and Love’</w:t>
    </w:r>
  </w:p>
  <w:p w14:paraId="77B8D547" w14:textId="77777777" w:rsidR="00A12DA7" w:rsidRDefault="003C05FA" w:rsidP="00A12DA7">
    <w:pPr>
      <w:pStyle w:val="Footer"/>
      <w:tabs>
        <w:tab w:val="clear" w:pos="4153"/>
        <w:tab w:val="clear" w:pos="8306"/>
        <w:tab w:val="center" w:pos="4723"/>
      </w:tabs>
      <w:jc w:val="center"/>
      <w:rPr>
        <w:rFonts w:ascii="Verdana" w:hAnsi="Verdana"/>
        <w:b/>
        <w:color w:val="000080"/>
        <w:sz w:val="24"/>
      </w:rPr>
    </w:pPr>
    <w:r>
      <w:rPr>
        <w:noProof/>
        <w:lang w:eastAsia="en-GB"/>
      </w:rPr>
      <w:drawing>
        <wp:anchor distT="0" distB="0" distL="114300" distR="114300" simplePos="0" relativeHeight="251663360" behindDoc="0" locked="0" layoutInCell="1" allowOverlap="1" wp14:anchorId="2A250023" wp14:editId="68831A33">
          <wp:simplePos x="0" y="0"/>
          <wp:positionH relativeFrom="column">
            <wp:posOffset>1085850</wp:posOffset>
          </wp:positionH>
          <wp:positionV relativeFrom="paragraph">
            <wp:posOffset>87630</wp:posOffset>
          </wp:positionV>
          <wp:extent cx="658495" cy="550545"/>
          <wp:effectExtent l="0" t="0" r="8255"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08910E6B" wp14:editId="3FE2C3F6">
          <wp:simplePos x="0" y="0"/>
          <wp:positionH relativeFrom="column">
            <wp:posOffset>1895475</wp:posOffset>
          </wp:positionH>
          <wp:positionV relativeFrom="paragraph">
            <wp:posOffset>87630</wp:posOffset>
          </wp:positionV>
          <wp:extent cx="892175" cy="568325"/>
          <wp:effectExtent l="0" t="0" r="3175" b="317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217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0" locked="0" layoutInCell="1" allowOverlap="1" wp14:anchorId="79848AD5" wp14:editId="6CCEFEBE">
          <wp:simplePos x="0" y="0"/>
          <wp:positionH relativeFrom="column">
            <wp:posOffset>2971800</wp:posOffset>
          </wp:positionH>
          <wp:positionV relativeFrom="paragraph">
            <wp:posOffset>95885</wp:posOffset>
          </wp:positionV>
          <wp:extent cx="533400" cy="533400"/>
          <wp:effectExtent l="0" t="0" r="0" b="0"/>
          <wp:wrapSquare wrapText="bothSides"/>
          <wp:docPr id="10" name="Picture 10" descr="http://thewoodlandtrust.education.co.uk/SchoolsHP/Certificates/Bronze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ewoodlandtrust.education.co.uk/SchoolsHP/Certificates/Bronze_colou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5C0FB87B" wp14:editId="62253174">
          <wp:simplePos x="0" y="0"/>
          <wp:positionH relativeFrom="column">
            <wp:posOffset>3781425</wp:posOffset>
          </wp:positionH>
          <wp:positionV relativeFrom="paragraph">
            <wp:posOffset>73660</wp:posOffset>
          </wp:positionV>
          <wp:extent cx="554355" cy="57594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435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0" locked="0" layoutInCell="1" allowOverlap="1" wp14:anchorId="47E72920" wp14:editId="0A217F61">
          <wp:simplePos x="0" y="0"/>
          <wp:positionH relativeFrom="column">
            <wp:posOffset>4613910</wp:posOffset>
          </wp:positionH>
          <wp:positionV relativeFrom="paragraph">
            <wp:posOffset>124460</wp:posOffset>
          </wp:positionV>
          <wp:extent cx="948055" cy="492760"/>
          <wp:effectExtent l="0" t="0" r="4445" b="2540"/>
          <wp:wrapSquare wrapText="bothSides"/>
          <wp:docPr id="3" name="Picture 3" descr="https://www.musicmark.org.uk/wp-content/uploads/Music-Mark-logo-school-member-right-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usicmark.org.uk/wp-content/uploads/Music-Mark-logo-school-member-right-RGB.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8055" cy="492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42205C0B" wp14:editId="6E77E77D">
          <wp:simplePos x="0" y="0"/>
          <wp:positionH relativeFrom="column">
            <wp:posOffset>352425</wp:posOffset>
          </wp:positionH>
          <wp:positionV relativeFrom="paragraph">
            <wp:posOffset>96520</wp:posOffset>
          </wp:positionV>
          <wp:extent cx="474980" cy="57213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498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3EB7">
      <w:rPr>
        <w:noProof/>
        <w:lang w:eastAsia="en-GB"/>
      </w:rPr>
      <w:drawing>
        <wp:anchor distT="0" distB="0" distL="114300" distR="114300" simplePos="0" relativeHeight="251660288" behindDoc="0" locked="0" layoutInCell="1" allowOverlap="1" wp14:anchorId="08F889EB" wp14:editId="41CFB83D">
          <wp:simplePos x="0" y="0"/>
          <wp:positionH relativeFrom="column">
            <wp:posOffset>5810250</wp:posOffset>
          </wp:positionH>
          <wp:positionV relativeFrom="paragraph">
            <wp:posOffset>68580</wp:posOffset>
          </wp:positionV>
          <wp:extent cx="572135" cy="568325"/>
          <wp:effectExtent l="0" t="0" r="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13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AD3EB7">
      <w:rPr>
        <w:noProof/>
        <w:lang w:eastAsia="en-GB"/>
      </w:rPr>
      <w:drawing>
        <wp:anchor distT="0" distB="0" distL="114300" distR="114300" simplePos="0" relativeHeight="251664384" behindDoc="0" locked="0" layoutInCell="1" allowOverlap="1" wp14:anchorId="58DBDB05" wp14:editId="056E2703">
          <wp:simplePos x="0" y="0"/>
          <wp:positionH relativeFrom="column">
            <wp:posOffset>-433070</wp:posOffset>
          </wp:positionH>
          <wp:positionV relativeFrom="paragraph">
            <wp:posOffset>69215</wp:posOffset>
          </wp:positionV>
          <wp:extent cx="539750" cy="5613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561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AEB86" w14:textId="77777777" w:rsidR="001B05D8" w:rsidRDefault="001E48C5" w:rsidP="001E48C5">
    <w:pPr>
      <w:pStyle w:val="Footer"/>
      <w:tabs>
        <w:tab w:val="clear" w:pos="8306"/>
        <w:tab w:val="left" w:pos="4320"/>
      </w:tabs>
      <w:rPr>
        <w:rFonts w:ascii="Verdana" w:hAnsi="Verdana"/>
        <w:b/>
        <w:color w:val="000080"/>
        <w:sz w:val="24"/>
      </w:rPr>
    </w:pPr>
    <w:r>
      <w:rPr>
        <w:rFonts w:ascii="Verdana" w:hAnsi="Verdana"/>
        <w:b/>
        <w:color w:val="000080"/>
        <w:sz w:val="24"/>
      </w:rPr>
      <w:tab/>
    </w:r>
    <w:r>
      <w:rPr>
        <w:rFonts w:ascii="Verdana" w:hAnsi="Verdana"/>
        <w:b/>
        <w:color w:val="000080"/>
        <w:sz w:val="24"/>
      </w:rPr>
      <w:tab/>
    </w:r>
    <w:r>
      <w:rPr>
        <w:rFonts w:ascii="Verdana" w:hAnsi="Verdana"/>
        <w:b/>
        <w:color w:val="000080"/>
        <w:sz w:val="24"/>
      </w:rPr>
      <w:tab/>
    </w:r>
  </w:p>
  <w:p w14:paraId="518A285B" w14:textId="77777777" w:rsidR="004A0A4A" w:rsidRDefault="001B05D8" w:rsidP="001B05D8">
    <w:pPr>
      <w:pStyle w:val="Footer"/>
      <w:rPr>
        <w:rFonts w:ascii="Verdana" w:hAnsi="Verdana"/>
        <w:b/>
        <w:color w:val="000080"/>
        <w:sz w:val="24"/>
      </w:rPr>
    </w:pPr>
    <w:r>
      <w:rPr>
        <w:rFonts w:ascii="Verdana" w:hAnsi="Verdana"/>
        <w:b/>
        <w:color w:val="000080"/>
        <w:sz w:val="24"/>
      </w:rPr>
      <w:t xml:space="preserve">                     </w:t>
    </w:r>
    <w:r w:rsidR="004A0A4A">
      <w:rPr>
        <w:rFonts w:ascii="Verdana" w:hAnsi="Verdana"/>
        <w:b/>
        <w:color w:val="000080"/>
        <w:sz w:val="24"/>
      </w:rPr>
      <w:tab/>
    </w:r>
    <w:r w:rsidR="004A0A4A">
      <w:rPr>
        <w:rFonts w:ascii="Verdana" w:hAnsi="Verdana"/>
        <w:b/>
        <w:color w:val="000080"/>
        <w:sz w:val="24"/>
      </w:rPr>
      <w:tab/>
    </w:r>
    <w:r w:rsidR="004A0A4A">
      <w:rPr>
        <w:rFonts w:ascii="Verdana" w:hAnsi="Verdana"/>
        <w:b/>
        <w:color w:val="000080"/>
        <w:sz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CD441" w14:textId="77777777" w:rsidR="003C05FA" w:rsidRDefault="003C05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1B4E7" w14:textId="77777777" w:rsidR="004A0A4A" w:rsidRDefault="004A0A4A">
      <w:r>
        <w:separator/>
      </w:r>
    </w:p>
  </w:footnote>
  <w:footnote w:type="continuationSeparator" w:id="0">
    <w:p w14:paraId="1A12EB56" w14:textId="77777777" w:rsidR="004A0A4A" w:rsidRDefault="004A0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8C1D9" w14:textId="77777777" w:rsidR="004A0A4A" w:rsidRDefault="000A33DB">
    <w:pPr>
      <w:pStyle w:val="Header"/>
    </w:pPr>
    <w:r>
      <w:rPr>
        <w:noProof/>
        <w:lang w:val="en-US"/>
      </w:rPr>
      <w:pict w14:anchorId="595B4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5" type="#_x0000_t75" style="position:absolute;margin-left:0;margin-top:0;width:472.15pt;height:474.25pt;z-index:-251661824;mso-position-horizontal:center;mso-position-horizontal-relative:margin;mso-position-vertical:center;mso-position-vertical-relative:margin" wrapcoords="-34 0 -34 21566 21600 21566 21600 0 -34 0">
          <v:imagedata r:id="rId1" o:title="St Pauls Peel Watermark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A496F" w14:textId="77777777" w:rsidR="004A0A4A" w:rsidRDefault="004A0A4A" w:rsidP="00AA6D30">
    <w:pPr>
      <w:pStyle w:val="Heading2"/>
      <w:jc w:val="center"/>
      <w:rPr>
        <w:sz w:val="24"/>
      </w:rPr>
    </w:pPr>
    <w:r>
      <w:rPr>
        <w:noProof/>
        <w:sz w:val="24"/>
        <w:lang w:eastAsia="en-GB"/>
      </w:rPr>
      <w:drawing>
        <wp:anchor distT="0" distB="0" distL="114300" distR="114300" simplePos="0" relativeHeight="251659264" behindDoc="0" locked="0" layoutInCell="1" allowOverlap="1" wp14:anchorId="1E3A5521" wp14:editId="3EE09B38">
          <wp:simplePos x="0" y="0"/>
          <wp:positionH relativeFrom="column">
            <wp:posOffset>2390775</wp:posOffset>
          </wp:positionH>
          <wp:positionV relativeFrom="paragraph">
            <wp:posOffset>-27305</wp:posOffset>
          </wp:positionV>
          <wp:extent cx="971550" cy="857250"/>
          <wp:effectExtent l="0" t="0" r="0" b="0"/>
          <wp:wrapSquare wrapText="bothSides"/>
          <wp:docPr id="5" name="Picture 5" descr="St%20Pauls%20Peel%20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20Pauls%20Peel%20Blue"/>
                  <pic:cNvPicPr>
                    <a:picLocks noChangeAspect="1" noChangeArrowheads="1"/>
                  </pic:cNvPicPr>
                </pic:nvPicPr>
                <pic:blipFill>
                  <a:blip r:embed="rId1"/>
                  <a:srcRect/>
                  <a:stretch>
                    <a:fillRect/>
                  </a:stretch>
                </pic:blipFill>
                <pic:spPr bwMode="auto">
                  <a:xfrm>
                    <a:off x="0" y="0"/>
                    <a:ext cx="971550" cy="857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ACFEF68" w14:textId="77777777" w:rsidR="004A0A4A" w:rsidRDefault="004A0A4A" w:rsidP="00AA6D30">
    <w:pPr>
      <w:pStyle w:val="Heading2"/>
      <w:jc w:val="center"/>
      <w:rPr>
        <w:sz w:val="24"/>
      </w:rPr>
    </w:pPr>
  </w:p>
  <w:p w14:paraId="26203895" w14:textId="77777777" w:rsidR="004A0A4A" w:rsidRDefault="004A0A4A" w:rsidP="00AA6D30">
    <w:pPr>
      <w:pStyle w:val="Heading2"/>
      <w:jc w:val="center"/>
      <w:rPr>
        <w:sz w:val="24"/>
      </w:rPr>
    </w:pPr>
  </w:p>
  <w:p w14:paraId="3D2770C4" w14:textId="77777777" w:rsidR="004A0A4A" w:rsidRDefault="004A0A4A" w:rsidP="00AA6D30">
    <w:pPr>
      <w:pStyle w:val="Heading2"/>
      <w:jc w:val="center"/>
      <w:rPr>
        <w:sz w:val="24"/>
      </w:rPr>
    </w:pPr>
  </w:p>
  <w:p w14:paraId="2D1DD15E" w14:textId="77777777" w:rsidR="004A0A4A" w:rsidRDefault="004A0A4A" w:rsidP="00AA6D30">
    <w:pPr>
      <w:pStyle w:val="Heading2"/>
      <w:jc w:val="center"/>
      <w:rPr>
        <w:sz w:val="24"/>
      </w:rPr>
    </w:pPr>
    <w:r>
      <w:rPr>
        <w:sz w:val="24"/>
      </w:rPr>
      <w:t>ST. PAUL’S PEEL C of E PRIMARY SCHOOL</w:t>
    </w:r>
  </w:p>
  <w:p w14:paraId="6BF5C588" w14:textId="77777777" w:rsidR="004A0A4A" w:rsidRDefault="004A0A4A" w:rsidP="00AA6D30">
    <w:pPr>
      <w:jc w:val="center"/>
      <w:rPr>
        <w:rFonts w:ascii="Arial" w:hAnsi="Arial" w:cs="Arial"/>
        <w:color w:val="000080"/>
        <w:sz w:val="18"/>
        <w:szCs w:val="18"/>
      </w:rPr>
    </w:pPr>
    <w:proofErr w:type="spellStart"/>
    <w:r>
      <w:rPr>
        <w:rFonts w:ascii="Comic Sans MS" w:hAnsi="Comic Sans MS" w:cs="Arial"/>
        <w:color w:val="000080"/>
        <w:sz w:val="18"/>
        <w:szCs w:val="18"/>
      </w:rPr>
      <w:t>Stocksfield</w:t>
    </w:r>
    <w:proofErr w:type="spellEnd"/>
    <w:r>
      <w:rPr>
        <w:rFonts w:ascii="Comic Sans MS" w:hAnsi="Comic Sans MS" w:cs="Arial"/>
        <w:color w:val="000080"/>
        <w:sz w:val="18"/>
        <w:szCs w:val="18"/>
      </w:rPr>
      <w:t xml:space="preserve"> Drive, Little </w:t>
    </w:r>
    <w:proofErr w:type="spellStart"/>
    <w:r>
      <w:rPr>
        <w:rFonts w:ascii="Comic Sans MS" w:hAnsi="Comic Sans MS" w:cs="Arial"/>
        <w:color w:val="000080"/>
        <w:sz w:val="18"/>
        <w:szCs w:val="18"/>
      </w:rPr>
      <w:t>Hulton</w:t>
    </w:r>
    <w:proofErr w:type="spellEnd"/>
    <w:r>
      <w:rPr>
        <w:rFonts w:ascii="Comic Sans MS" w:hAnsi="Comic Sans MS" w:cs="Arial"/>
        <w:color w:val="000080"/>
        <w:sz w:val="18"/>
        <w:szCs w:val="18"/>
      </w:rPr>
      <w:t>, Salford, M38 9RB</w:t>
    </w:r>
  </w:p>
  <w:p w14:paraId="4EA7F00F" w14:textId="77777777" w:rsidR="004A0A4A" w:rsidRDefault="004A0A4A" w:rsidP="00AA6D30">
    <w:pPr>
      <w:pStyle w:val="Header"/>
      <w:jc w:val="center"/>
      <w:rPr>
        <w:rFonts w:ascii="Arial" w:hAnsi="Arial" w:cs="Arial"/>
        <w:color w:val="000080"/>
        <w:sz w:val="18"/>
        <w:szCs w:val="18"/>
      </w:rPr>
    </w:pPr>
    <w:r>
      <w:rPr>
        <w:rFonts w:ascii="Arial" w:hAnsi="Arial" w:cs="Arial"/>
        <w:color w:val="000080"/>
        <w:sz w:val="18"/>
        <w:szCs w:val="18"/>
      </w:rPr>
      <w:t>Tel: 0161 790 2327</w:t>
    </w:r>
  </w:p>
  <w:p w14:paraId="1BB160D1" w14:textId="77777777" w:rsidR="004A0A4A" w:rsidRPr="001B05D8" w:rsidRDefault="004A0A4A" w:rsidP="001B05D8">
    <w:pPr>
      <w:jc w:val="center"/>
      <w:rPr>
        <w:rFonts w:ascii="Comic Sans MS" w:hAnsi="Comic Sans MS" w:cs="Arial"/>
        <w:color w:val="000080"/>
        <w:sz w:val="18"/>
        <w:szCs w:val="18"/>
      </w:rPr>
    </w:pPr>
  </w:p>
  <w:p w14:paraId="7EDC04F1" w14:textId="77777777" w:rsidR="004A0A4A" w:rsidRPr="001B05D8" w:rsidRDefault="001B05D8" w:rsidP="001B05D8">
    <w:pPr>
      <w:jc w:val="center"/>
      <w:rPr>
        <w:rFonts w:ascii="Comic Sans MS" w:hAnsi="Comic Sans MS" w:cs="Arial"/>
        <w:color w:val="000080"/>
        <w:sz w:val="18"/>
        <w:szCs w:val="18"/>
      </w:rPr>
    </w:pPr>
    <w:r w:rsidRPr="001B05D8">
      <w:rPr>
        <w:rFonts w:ascii="Comic Sans MS" w:hAnsi="Comic Sans MS" w:cs="Arial"/>
        <w:color w:val="000080"/>
        <w:sz w:val="18"/>
        <w:szCs w:val="18"/>
      </w:rPr>
      <w:t>Headteacher: Miss Barker</w:t>
    </w:r>
  </w:p>
  <w:p w14:paraId="59B69BA4" w14:textId="77777777" w:rsidR="004A0A4A" w:rsidRDefault="004A0A4A">
    <w:pPr>
      <w:pStyle w:val="Header"/>
      <w:jc w:val="right"/>
      <w:rPr>
        <w:rFonts w:ascii="Arial" w:hAnsi="Arial" w:cs="Arial"/>
        <w:color w:val="000080"/>
        <w:sz w:val="18"/>
        <w:szCs w:val="18"/>
      </w:rPr>
    </w:pPr>
  </w:p>
  <w:p w14:paraId="4D7DD9CA" w14:textId="77777777" w:rsidR="004A0A4A" w:rsidRPr="0020147B" w:rsidRDefault="000A33DB">
    <w:pPr>
      <w:pStyle w:val="Header"/>
      <w:rPr>
        <w:rFonts w:ascii="Arial" w:hAnsi="Arial" w:cs="Arial"/>
        <w:color w:val="000080"/>
        <w:sz w:val="18"/>
        <w:szCs w:val="18"/>
      </w:rPr>
    </w:pPr>
    <w:r>
      <w:rPr>
        <w:noProof/>
        <w:sz w:val="24"/>
        <w:lang w:val="en-US"/>
      </w:rPr>
      <w:pict w14:anchorId="49AF9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6" type="#_x0000_t75" style="position:absolute;margin-left:6.3pt;margin-top:24.35pt;width:472.15pt;height:459.3pt;z-index:-251660800;mso-position-horizontal-relative:margin;mso-position-vertical-relative:margin" wrapcoords="-34 0 -34 21566 21600 21566 21600 0 -34 0">
          <v:imagedata r:id="rId2" o:title="St Pauls Peel Watermark2"/>
          <w10:wrap anchorx="margin" anchory="margin"/>
        </v:shape>
      </w:pict>
    </w:r>
    <w:r w:rsidR="004A0A4A">
      <w:rPr>
        <w:rFonts w:ascii="Arial" w:hAnsi="Arial" w:cs="Arial"/>
        <w:color w:val="000080"/>
        <w:sz w:val="18"/>
        <w:szCs w:val="18"/>
      </w:rPr>
      <w:t xml:space="preserve">    </w:t>
    </w:r>
    <w:r w:rsidR="004A0A4A">
      <w:rPr>
        <w:rFonts w:ascii="Arial" w:hAnsi="Arial" w:cs="Arial"/>
        <w:color w:val="000080"/>
        <w:sz w:val="22"/>
        <w:szCs w:val="22"/>
      </w:rPr>
      <w:t xml:space="preserve">                                                       </w:t>
    </w:r>
    <w:r w:rsidR="001B05D8">
      <w:rPr>
        <w:rFonts w:ascii="Arial" w:hAnsi="Arial" w:cs="Arial"/>
        <w:color w:val="000080"/>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47188" w14:textId="77777777" w:rsidR="004A0A4A" w:rsidRDefault="000A33DB">
    <w:pPr>
      <w:pStyle w:val="Header"/>
    </w:pPr>
    <w:r>
      <w:rPr>
        <w:noProof/>
        <w:lang w:val="en-US"/>
      </w:rPr>
      <w:pict w14:anchorId="6DDB4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4" type="#_x0000_t75" style="position:absolute;margin-left:0;margin-top:0;width:472.15pt;height:474.25pt;z-index:-251662848;mso-position-horizontal:center;mso-position-horizontal-relative:margin;mso-position-vertical:center;mso-position-vertical-relative:margin" wrapcoords="-34 0 -34 21566 21600 21566 21600 0 -34 0">
          <v:imagedata r:id="rId1" o:title="St Pauls Peel Watermark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02735"/>
    <w:multiLevelType w:val="multilevel"/>
    <w:tmpl w:val="CC44E936"/>
    <w:lvl w:ilvl="0">
      <w:start w:val="3"/>
      <w:numFmt w:val="decimal"/>
      <w:lvlText w:val="%1"/>
      <w:lvlJc w:val="left"/>
      <w:pPr>
        <w:tabs>
          <w:tab w:val="num" w:pos="540"/>
        </w:tabs>
        <w:ind w:left="540" w:hanging="540"/>
      </w:pPr>
      <w:rPr>
        <w:rFonts w:hint="default"/>
      </w:rPr>
    </w:lvl>
    <w:lvl w:ilvl="1">
      <w:start w:val="3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474563A7"/>
    <w:multiLevelType w:val="hybridMultilevel"/>
    <w:tmpl w:val="91D2A82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nsid w:val="573A0CBF"/>
    <w:multiLevelType w:val="hybridMultilevel"/>
    <w:tmpl w:val="4F2A687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63910BCB"/>
    <w:multiLevelType w:val="hybridMultilevel"/>
    <w:tmpl w:val="3AE84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7"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3D9"/>
    <w:rsid w:val="00015E96"/>
    <w:rsid w:val="000540DD"/>
    <w:rsid w:val="00084F08"/>
    <w:rsid w:val="000A33DB"/>
    <w:rsid w:val="000B45EC"/>
    <w:rsid w:val="000D400B"/>
    <w:rsid w:val="000E5C1C"/>
    <w:rsid w:val="0011382F"/>
    <w:rsid w:val="001175EF"/>
    <w:rsid w:val="00121162"/>
    <w:rsid w:val="00141A3D"/>
    <w:rsid w:val="00143F54"/>
    <w:rsid w:val="001539A7"/>
    <w:rsid w:val="00155A33"/>
    <w:rsid w:val="00185954"/>
    <w:rsid w:val="001B05D8"/>
    <w:rsid w:val="001B516E"/>
    <w:rsid w:val="001C287A"/>
    <w:rsid w:val="001D23D9"/>
    <w:rsid w:val="001E28D0"/>
    <w:rsid w:val="001E48C5"/>
    <w:rsid w:val="001F17F2"/>
    <w:rsid w:val="001F3872"/>
    <w:rsid w:val="00201127"/>
    <w:rsid w:val="0020147B"/>
    <w:rsid w:val="0020661E"/>
    <w:rsid w:val="0021721E"/>
    <w:rsid w:val="00231500"/>
    <w:rsid w:val="002479C1"/>
    <w:rsid w:val="00264092"/>
    <w:rsid w:val="002902B8"/>
    <w:rsid w:val="002C07CE"/>
    <w:rsid w:val="002C2F6D"/>
    <w:rsid w:val="002D30E7"/>
    <w:rsid w:val="003460A8"/>
    <w:rsid w:val="00346CB4"/>
    <w:rsid w:val="00354D63"/>
    <w:rsid w:val="003B24B9"/>
    <w:rsid w:val="003C05FA"/>
    <w:rsid w:val="003F4A91"/>
    <w:rsid w:val="003F52BA"/>
    <w:rsid w:val="00402B1A"/>
    <w:rsid w:val="0040330B"/>
    <w:rsid w:val="00407952"/>
    <w:rsid w:val="00416CAB"/>
    <w:rsid w:val="00432EDC"/>
    <w:rsid w:val="00460EEA"/>
    <w:rsid w:val="004664CE"/>
    <w:rsid w:val="00476F0F"/>
    <w:rsid w:val="00487F9D"/>
    <w:rsid w:val="004A0A4A"/>
    <w:rsid w:val="004A4979"/>
    <w:rsid w:val="004D2060"/>
    <w:rsid w:val="004D2715"/>
    <w:rsid w:val="004D5B62"/>
    <w:rsid w:val="004E59C8"/>
    <w:rsid w:val="004E6DA6"/>
    <w:rsid w:val="004F7888"/>
    <w:rsid w:val="00504EFB"/>
    <w:rsid w:val="0052540A"/>
    <w:rsid w:val="00557E58"/>
    <w:rsid w:val="00576058"/>
    <w:rsid w:val="0058327C"/>
    <w:rsid w:val="00583909"/>
    <w:rsid w:val="005A0008"/>
    <w:rsid w:val="005F54AB"/>
    <w:rsid w:val="005F688E"/>
    <w:rsid w:val="005F723B"/>
    <w:rsid w:val="00607316"/>
    <w:rsid w:val="006166BA"/>
    <w:rsid w:val="00623174"/>
    <w:rsid w:val="00682420"/>
    <w:rsid w:val="00696786"/>
    <w:rsid w:val="006A2D13"/>
    <w:rsid w:val="006B5889"/>
    <w:rsid w:val="006C5279"/>
    <w:rsid w:val="006C7992"/>
    <w:rsid w:val="006D6CD7"/>
    <w:rsid w:val="006F6FFF"/>
    <w:rsid w:val="00714F4C"/>
    <w:rsid w:val="007218AE"/>
    <w:rsid w:val="00737A94"/>
    <w:rsid w:val="00776432"/>
    <w:rsid w:val="00785863"/>
    <w:rsid w:val="007923F1"/>
    <w:rsid w:val="007A5AF9"/>
    <w:rsid w:val="007B24E5"/>
    <w:rsid w:val="007B2EFC"/>
    <w:rsid w:val="007C2B32"/>
    <w:rsid w:val="007C7B87"/>
    <w:rsid w:val="0081002E"/>
    <w:rsid w:val="0081367A"/>
    <w:rsid w:val="00820C02"/>
    <w:rsid w:val="0082170A"/>
    <w:rsid w:val="008241B6"/>
    <w:rsid w:val="008317DA"/>
    <w:rsid w:val="00853A55"/>
    <w:rsid w:val="00862F4F"/>
    <w:rsid w:val="0088162E"/>
    <w:rsid w:val="008D6828"/>
    <w:rsid w:val="008D6E1F"/>
    <w:rsid w:val="00911A95"/>
    <w:rsid w:val="00925958"/>
    <w:rsid w:val="00933B04"/>
    <w:rsid w:val="009563FD"/>
    <w:rsid w:val="00965973"/>
    <w:rsid w:val="009660D5"/>
    <w:rsid w:val="00966A3B"/>
    <w:rsid w:val="00967A9E"/>
    <w:rsid w:val="00971FE2"/>
    <w:rsid w:val="00974FD4"/>
    <w:rsid w:val="00997B3D"/>
    <w:rsid w:val="009B15A8"/>
    <w:rsid w:val="009B707D"/>
    <w:rsid w:val="009C0788"/>
    <w:rsid w:val="009C4180"/>
    <w:rsid w:val="009D1DFF"/>
    <w:rsid w:val="009F7E24"/>
    <w:rsid w:val="00A12DA7"/>
    <w:rsid w:val="00A32505"/>
    <w:rsid w:val="00A96FEA"/>
    <w:rsid w:val="00A97DA2"/>
    <w:rsid w:val="00AA6D30"/>
    <w:rsid w:val="00AD3EB7"/>
    <w:rsid w:val="00AE357E"/>
    <w:rsid w:val="00AE68B6"/>
    <w:rsid w:val="00AF6287"/>
    <w:rsid w:val="00B21768"/>
    <w:rsid w:val="00B375F3"/>
    <w:rsid w:val="00B54694"/>
    <w:rsid w:val="00B61679"/>
    <w:rsid w:val="00B77360"/>
    <w:rsid w:val="00BC1B3C"/>
    <w:rsid w:val="00BC3E3F"/>
    <w:rsid w:val="00C00EC1"/>
    <w:rsid w:val="00C41CD0"/>
    <w:rsid w:val="00C44089"/>
    <w:rsid w:val="00C666BD"/>
    <w:rsid w:val="00CA6615"/>
    <w:rsid w:val="00CA6C90"/>
    <w:rsid w:val="00CF393F"/>
    <w:rsid w:val="00D02FD0"/>
    <w:rsid w:val="00D0498C"/>
    <w:rsid w:val="00D15A18"/>
    <w:rsid w:val="00D35B6C"/>
    <w:rsid w:val="00D47D22"/>
    <w:rsid w:val="00D61636"/>
    <w:rsid w:val="00D814CC"/>
    <w:rsid w:val="00D92648"/>
    <w:rsid w:val="00DD15B1"/>
    <w:rsid w:val="00DF7C9B"/>
    <w:rsid w:val="00E166B7"/>
    <w:rsid w:val="00E240FA"/>
    <w:rsid w:val="00E4262E"/>
    <w:rsid w:val="00E7329F"/>
    <w:rsid w:val="00E77BA8"/>
    <w:rsid w:val="00EB2EDF"/>
    <w:rsid w:val="00EC664F"/>
    <w:rsid w:val="00ED11B8"/>
    <w:rsid w:val="00ED1E33"/>
    <w:rsid w:val="00EF6861"/>
    <w:rsid w:val="00F079FC"/>
    <w:rsid w:val="00F3052E"/>
    <w:rsid w:val="00F35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allowincell="f" fill="f" fillcolor="white" stroke="f">
      <v:fill color="white" on="f"/>
      <v:stroke on="f"/>
    </o:shapedefaults>
    <o:shapelayout v:ext="edit">
      <o:idmap v:ext="edit" data="1"/>
    </o:shapelayout>
  </w:shapeDefaults>
  <w:decimalSymbol w:val="."/>
  <w:listSeparator w:val=","/>
  <w14:docId w14:val="1B00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rFonts w:ascii="Comic Sans MS" w:hAnsi="Comic Sans MS" w:cs="Arial"/>
      <w:b/>
      <w:bCs/>
      <w:color w:val="000080"/>
      <w:sz w:val="18"/>
      <w:szCs w:val="18"/>
    </w:rPr>
  </w:style>
  <w:style w:type="paragraph" w:styleId="Heading3">
    <w:name w:val="heading 3"/>
    <w:basedOn w:val="Normal"/>
    <w:next w:val="Normal"/>
    <w:qFormat/>
    <w:pPr>
      <w:keepNext/>
      <w:outlineLvl w:val="2"/>
    </w:pPr>
    <w:rPr>
      <w:rFonts w:ascii="Arial" w:hAnsi="Arial" w:cs="Arial"/>
      <w:i/>
      <w:iCs/>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sz w:val="18"/>
      <w:szCs w:val="18"/>
    </w:rPr>
  </w:style>
  <w:style w:type="character" w:styleId="Hyperlink">
    <w:name w:val="Hyperlink"/>
    <w:basedOn w:val="DefaultParagraphFont"/>
    <w:rsid w:val="006C7992"/>
    <w:rPr>
      <w:color w:val="0000FF"/>
      <w:u w:val="single"/>
    </w:rPr>
  </w:style>
  <w:style w:type="paragraph" w:styleId="BalloonText">
    <w:name w:val="Balloon Text"/>
    <w:basedOn w:val="Normal"/>
    <w:semiHidden/>
    <w:rsid w:val="00D814CC"/>
    <w:rPr>
      <w:rFonts w:ascii="Tahoma" w:hAnsi="Tahoma" w:cs="Tahoma"/>
      <w:sz w:val="16"/>
      <w:szCs w:val="16"/>
    </w:rPr>
  </w:style>
  <w:style w:type="paragraph" w:styleId="ListParagraph">
    <w:name w:val="List Paragraph"/>
    <w:basedOn w:val="Normal"/>
    <w:uiPriority w:val="34"/>
    <w:qFormat/>
    <w:rsid w:val="004E6D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rFonts w:ascii="Comic Sans MS" w:hAnsi="Comic Sans MS" w:cs="Arial"/>
      <w:b/>
      <w:bCs/>
      <w:color w:val="000080"/>
      <w:sz w:val="18"/>
      <w:szCs w:val="18"/>
    </w:rPr>
  </w:style>
  <w:style w:type="paragraph" w:styleId="Heading3">
    <w:name w:val="heading 3"/>
    <w:basedOn w:val="Normal"/>
    <w:next w:val="Normal"/>
    <w:qFormat/>
    <w:pPr>
      <w:keepNext/>
      <w:outlineLvl w:val="2"/>
    </w:pPr>
    <w:rPr>
      <w:rFonts w:ascii="Arial" w:hAnsi="Arial" w:cs="Arial"/>
      <w:i/>
      <w:iCs/>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sz w:val="18"/>
      <w:szCs w:val="18"/>
    </w:rPr>
  </w:style>
  <w:style w:type="character" w:styleId="Hyperlink">
    <w:name w:val="Hyperlink"/>
    <w:basedOn w:val="DefaultParagraphFont"/>
    <w:rsid w:val="006C7992"/>
    <w:rPr>
      <w:color w:val="0000FF"/>
      <w:u w:val="single"/>
    </w:rPr>
  </w:style>
  <w:style w:type="paragraph" w:styleId="BalloonText">
    <w:name w:val="Balloon Text"/>
    <w:basedOn w:val="Normal"/>
    <w:semiHidden/>
    <w:rsid w:val="00D814CC"/>
    <w:rPr>
      <w:rFonts w:ascii="Tahoma" w:hAnsi="Tahoma" w:cs="Tahoma"/>
      <w:sz w:val="16"/>
      <w:szCs w:val="16"/>
    </w:rPr>
  </w:style>
  <w:style w:type="paragraph" w:styleId="ListParagraph">
    <w:name w:val="List Paragraph"/>
    <w:basedOn w:val="Normal"/>
    <w:uiPriority w:val="34"/>
    <w:qFormat/>
    <w:rsid w:val="004E6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993211">
      <w:bodyDiv w:val="1"/>
      <w:marLeft w:val="0"/>
      <w:marRight w:val="0"/>
      <w:marTop w:val="0"/>
      <w:marBottom w:val="0"/>
      <w:divBdr>
        <w:top w:val="none" w:sz="0" w:space="0" w:color="auto"/>
        <w:left w:val="none" w:sz="0" w:space="0" w:color="auto"/>
        <w:bottom w:val="none" w:sz="0" w:space="0" w:color="auto"/>
        <w:right w:val="none" w:sz="0" w:space="0" w:color="auto"/>
      </w:divBdr>
      <w:divsChild>
        <w:div w:id="1309213545">
          <w:marLeft w:val="0"/>
          <w:marRight w:val="0"/>
          <w:marTop w:val="0"/>
          <w:marBottom w:val="0"/>
          <w:divBdr>
            <w:top w:val="none" w:sz="0" w:space="0" w:color="auto"/>
            <w:left w:val="none" w:sz="0" w:space="0" w:color="auto"/>
            <w:bottom w:val="none" w:sz="0" w:space="0" w:color="auto"/>
            <w:right w:val="none" w:sz="0" w:space="0" w:color="auto"/>
          </w:divBdr>
          <w:divsChild>
            <w:div w:id="139003309">
              <w:marLeft w:val="0"/>
              <w:marRight w:val="0"/>
              <w:marTop w:val="0"/>
              <w:marBottom w:val="0"/>
              <w:divBdr>
                <w:top w:val="none" w:sz="0" w:space="0" w:color="auto"/>
                <w:left w:val="none" w:sz="0" w:space="0" w:color="auto"/>
                <w:bottom w:val="none" w:sz="0" w:space="0" w:color="auto"/>
                <w:right w:val="none" w:sz="0" w:space="0" w:color="auto"/>
              </w:divBdr>
              <w:divsChild>
                <w:div w:id="7572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salford.gov.uk/testandtracesupport" TargetMode="External"/><Relationship Id="rId4" Type="http://schemas.microsoft.com/office/2007/relationships/stylesWithEffects" Target="stylesWithEffects.xml"/><Relationship Id="rId9" Type="http://schemas.openxmlformats.org/officeDocument/2006/relationships/hyperlink" Target="http://www.gov.uk/get-coronavirus-tes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image" Target="media/image5.emf"/><Relationship Id="rId7" Type="http://schemas.openxmlformats.org/officeDocument/2006/relationships/image" Target="media/image9.emf"/><Relationship Id="rId2" Type="http://schemas.openxmlformats.org/officeDocument/2006/relationships/image" Target="media/image4.emf"/><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emf"/><Relationship Id="rId4" Type="http://schemas.openxmlformats.org/officeDocument/2006/relationships/image" Target="media/image6.jpeg"/><Relationship Id="rId9" Type="http://schemas.openxmlformats.org/officeDocument/2006/relationships/image" Target="media/image11.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E1C9F-769D-4C04-9D4B-0803C70B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3EF91ABB.dotm</Template>
  <TotalTime>9</TotalTime>
  <Pages>2</Pages>
  <Words>797</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Date  ______________________</vt:lpstr>
    </vt:vector>
  </TitlesOfParts>
  <Company>RM plc</Company>
  <LinksUpToDate>false</LinksUpToDate>
  <CharactersWithSpaces>4633</CharactersWithSpaces>
  <SharedDoc>false</SharedDoc>
  <HLinks>
    <vt:vector size="6" baseType="variant">
      <vt:variant>
        <vt:i4>8060997</vt:i4>
      </vt:variant>
      <vt:variant>
        <vt:i4>-1</vt:i4>
      </vt:variant>
      <vt:variant>
        <vt:i4>2061</vt:i4>
      </vt:variant>
      <vt:variant>
        <vt:i4>1</vt:i4>
      </vt:variant>
      <vt:variant>
        <vt:lpwstr>http://www.youthsporttrust.org/downloads/cms/logos/Kitemarks_active.jpg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______________________</dc:title>
  <dc:creator>any user</dc:creator>
  <cp:lastModifiedBy>Miss J. Barker</cp:lastModifiedBy>
  <cp:revision>5</cp:revision>
  <cp:lastPrinted>2018-09-27T09:08:00Z</cp:lastPrinted>
  <dcterms:created xsi:type="dcterms:W3CDTF">2020-10-01T14:04:00Z</dcterms:created>
  <dcterms:modified xsi:type="dcterms:W3CDTF">2020-10-02T11:26:00Z</dcterms:modified>
</cp:coreProperties>
</file>