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5C" w:rsidRDefault="00F35BBD">
      <w:pPr>
        <w:rPr>
          <w:b/>
          <w:sz w:val="32"/>
          <w:u w:val="single"/>
        </w:rPr>
      </w:pPr>
      <w:bookmarkStart w:id="0" w:name="_GoBack"/>
      <w:bookmarkEnd w:id="0"/>
      <w:r w:rsidRPr="00F35BBD">
        <w:rPr>
          <w:b/>
          <w:sz w:val="32"/>
          <w:u w:val="single"/>
        </w:rPr>
        <w:t xml:space="preserve">Maths Week </w:t>
      </w:r>
      <w:proofErr w:type="gramStart"/>
      <w:r w:rsidRPr="00F35BBD">
        <w:rPr>
          <w:b/>
          <w:sz w:val="32"/>
          <w:u w:val="single"/>
        </w:rPr>
        <w:t>Commencing  27</w:t>
      </w:r>
      <w:r w:rsidRPr="00F35BBD">
        <w:rPr>
          <w:b/>
          <w:sz w:val="32"/>
          <w:u w:val="single"/>
          <w:vertAlign w:val="superscript"/>
        </w:rPr>
        <w:t>th</w:t>
      </w:r>
      <w:proofErr w:type="gramEnd"/>
      <w:r w:rsidRPr="00F35BBD">
        <w:rPr>
          <w:b/>
          <w:sz w:val="32"/>
          <w:u w:val="single"/>
        </w:rPr>
        <w:t xml:space="preserve"> April</w:t>
      </w:r>
      <w:r w:rsidR="006B1E5C">
        <w:rPr>
          <w:b/>
          <w:sz w:val="32"/>
          <w:u w:val="single"/>
        </w:rPr>
        <w:t xml:space="preserve">     FRACTIONS      Class 5W</w:t>
      </w:r>
    </w:p>
    <w:p w:rsidR="006B1E5C" w:rsidRDefault="006B1E5C">
      <w:pPr>
        <w:rPr>
          <w:sz w:val="32"/>
        </w:rPr>
      </w:pPr>
      <w:r>
        <w:rPr>
          <w:sz w:val="32"/>
        </w:rPr>
        <w:t>Monday – Can I recognise mixed numbers and improper fractions and convert one form to another?</w:t>
      </w:r>
    </w:p>
    <w:p w:rsidR="006B1E5C" w:rsidRDefault="006B1E5C">
      <w:pPr>
        <w:rPr>
          <w:sz w:val="32"/>
        </w:rPr>
      </w:pPr>
      <w:r>
        <w:rPr>
          <w:sz w:val="32"/>
        </w:rPr>
        <w:t>Tuesday – Can I compare and order fractions whose denominators are all multiples of the same number?</w:t>
      </w:r>
    </w:p>
    <w:p w:rsidR="006B1E5C" w:rsidRDefault="006B1E5C">
      <w:pPr>
        <w:rPr>
          <w:sz w:val="32"/>
        </w:rPr>
      </w:pPr>
      <w:r>
        <w:rPr>
          <w:sz w:val="32"/>
        </w:rPr>
        <w:t>Wednesday-Can I identify, name and write equivalent fractions of a given fraction some represented visually including tenths and hundredths?</w:t>
      </w:r>
    </w:p>
    <w:p w:rsidR="006B1E5C" w:rsidRDefault="006B1E5C">
      <w:pPr>
        <w:rPr>
          <w:sz w:val="32"/>
        </w:rPr>
      </w:pPr>
      <w:r>
        <w:rPr>
          <w:sz w:val="32"/>
        </w:rPr>
        <w:t>Thursday- Can I add and subtract fractions with the same denominator &amp; denominators that are multiples of the same number?</w:t>
      </w:r>
    </w:p>
    <w:p w:rsidR="006B1E5C" w:rsidRPr="006B1E5C" w:rsidRDefault="006B1E5C">
      <w:pPr>
        <w:rPr>
          <w:sz w:val="32"/>
        </w:rPr>
      </w:pPr>
      <w:r>
        <w:rPr>
          <w:sz w:val="32"/>
        </w:rPr>
        <w:t>Friday- Can I multiply proper fractions and mixed numbers by whole numbers supported by diagrams?</w:t>
      </w:r>
    </w:p>
    <w:sectPr w:rsidR="006B1E5C" w:rsidRPr="006B1E5C" w:rsidSect="006B1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17"/>
    <w:rsid w:val="000F597E"/>
    <w:rsid w:val="006B1E5C"/>
    <w:rsid w:val="00A05251"/>
    <w:rsid w:val="00C51B6C"/>
    <w:rsid w:val="00CF0BC8"/>
    <w:rsid w:val="00F30D17"/>
    <w:rsid w:val="00F35BBD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2020-04-22T09:49:00Z</dcterms:created>
  <dcterms:modified xsi:type="dcterms:W3CDTF">2020-04-22T09:49:00Z</dcterms:modified>
</cp:coreProperties>
</file>